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65" w:rsidRDefault="003D1265" w:rsidP="003D1265">
      <w:pPr>
        <w:pStyle w:val="Default"/>
        <w:jc w:val="center"/>
        <w:rPr>
          <w:b/>
        </w:rPr>
      </w:pPr>
      <w:r w:rsidRPr="003D1265">
        <w:rPr>
          <w:b/>
        </w:rPr>
        <w:t>Аннотация к рабочим программам</w:t>
      </w:r>
      <w:r w:rsidR="009A449B">
        <w:rPr>
          <w:b/>
        </w:rPr>
        <w:t xml:space="preserve"> по обществознанию для 5 – 7 классы</w:t>
      </w:r>
      <w:r w:rsidRPr="003D1265">
        <w:rPr>
          <w:b/>
        </w:rPr>
        <w:t xml:space="preserve"> (ФГОС);</w:t>
      </w:r>
    </w:p>
    <w:p w:rsidR="003D1265" w:rsidRPr="003D1265" w:rsidRDefault="003D1265" w:rsidP="009A449B">
      <w:pPr>
        <w:pStyle w:val="Default"/>
        <w:jc w:val="center"/>
        <w:rPr>
          <w:b/>
        </w:rPr>
      </w:pPr>
      <w:r w:rsidRPr="003D1265">
        <w:rPr>
          <w:b/>
        </w:rPr>
        <w:t xml:space="preserve"> 8-</w:t>
      </w:r>
      <w:r w:rsidR="009A449B">
        <w:rPr>
          <w:b/>
        </w:rPr>
        <w:t>9</w:t>
      </w:r>
      <w:r w:rsidRPr="003D1265">
        <w:rPr>
          <w:b/>
        </w:rPr>
        <w:t xml:space="preserve"> классов</w:t>
      </w:r>
    </w:p>
    <w:p w:rsidR="003D1265" w:rsidRDefault="003D1265" w:rsidP="003D1265">
      <w:pPr>
        <w:pStyle w:val="Default"/>
      </w:pPr>
    </w:p>
    <w:p w:rsidR="003D1265" w:rsidRDefault="003D1265" w:rsidP="003D1265">
      <w:pPr>
        <w:pStyle w:val="Default"/>
      </w:pPr>
      <w:r>
        <w:t>Рабочие программы по обществознанию для 5, 6, 7 классов разработаны в соответствии:</w:t>
      </w:r>
    </w:p>
    <w:p w:rsidR="003D1265" w:rsidRDefault="003D1265" w:rsidP="003D1265">
      <w:pPr>
        <w:pStyle w:val="Default"/>
      </w:pPr>
    </w:p>
    <w:p w:rsidR="003D1265" w:rsidRDefault="003D1265" w:rsidP="003D1265">
      <w:pPr>
        <w:pStyle w:val="Default"/>
      </w:pPr>
      <w:r>
        <w:t>- с требованиями федерального государственного образовательного стандарта основного общего образования;</w:t>
      </w:r>
    </w:p>
    <w:p w:rsidR="003D1265" w:rsidRDefault="003D1265" w:rsidP="003D1265">
      <w:pPr>
        <w:pStyle w:val="Default"/>
      </w:pPr>
      <w:r>
        <w:t>- с учебным планом МБОУ Скосырской;</w:t>
      </w:r>
    </w:p>
    <w:p w:rsidR="003D1265" w:rsidRDefault="003D1265" w:rsidP="003D1265">
      <w:pPr>
        <w:pStyle w:val="Default"/>
      </w:pPr>
      <w:r>
        <w:t>- с рекомендациями Примерных программ по предметам. Обществознание. 5 – 9 классы. (Стандарты второго поколения) М: Просвещение, 2011, рекомендованной Министерством образования и науки Российской Федерации.</w:t>
      </w:r>
    </w:p>
    <w:p w:rsidR="003D1265" w:rsidRDefault="003D1265" w:rsidP="003D1265">
      <w:pPr>
        <w:pStyle w:val="Default"/>
      </w:pPr>
      <w:r>
        <w:t>- с авторской программой по обществознанию к предметной линии учебников под редакцией Л. Н. Боголюбова, 5 – 9 классы;</w:t>
      </w:r>
    </w:p>
    <w:p w:rsidR="003D1265" w:rsidRDefault="003D1265" w:rsidP="003D1265">
      <w:pPr>
        <w:pStyle w:val="Default"/>
      </w:pPr>
      <w:r>
        <w:t>- с возможностями УМК:</w:t>
      </w:r>
    </w:p>
    <w:p w:rsidR="003D1265" w:rsidRDefault="003D1265" w:rsidP="003D1265">
      <w:pPr>
        <w:pStyle w:val="Default"/>
      </w:pPr>
      <w:r>
        <w:t xml:space="preserve"> </w:t>
      </w:r>
    </w:p>
    <w:p w:rsidR="003D1265" w:rsidRPr="003D1265" w:rsidRDefault="003D1265" w:rsidP="003D1265">
      <w:pPr>
        <w:pStyle w:val="Default"/>
        <w:rPr>
          <w:b/>
        </w:rPr>
      </w:pPr>
      <w:r w:rsidRPr="003D1265">
        <w:rPr>
          <w:b/>
        </w:rPr>
        <w:t>5 класс</w:t>
      </w:r>
    </w:p>
    <w:p w:rsidR="003D1265" w:rsidRDefault="003D1265" w:rsidP="003D1265">
      <w:pPr>
        <w:pStyle w:val="Default"/>
      </w:pPr>
      <w:r>
        <w:t xml:space="preserve">* Обществознание». 5 класс. Учебник для общеобразовательных учреждений. Под ред. </w:t>
      </w:r>
      <w:proofErr w:type="spellStart"/>
      <w:r>
        <w:t>Л.Н.Боголюбова</w:t>
      </w:r>
      <w:proofErr w:type="spellEnd"/>
      <w:r>
        <w:t>, Л.Ф. Ивановой М.: Просвещение, 2012.</w:t>
      </w:r>
    </w:p>
    <w:p w:rsidR="003D1265" w:rsidRDefault="003D1265" w:rsidP="003D1265">
      <w:pPr>
        <w:pStyle w:val="Default"/>
      </w:pPr>
      <w:r>
        <w:t>* Л.Ф. Иванова. Обществознание. Поурочные разработки. 5 класс. М.: Просвещение, 2014.</w:t>
      </w:r>
    </w:p>
    <w:p w:rsidR="003D1265" w:rsidRDefault="003D1265" w:rsidP="003D1265">
      <w:pPr>
        <w:pStyle w:val="Default"/>
      </w:pPr>
      <w:r>
        <w:t>* Л.Н. Боголюбов, Н.И. Городецкая, Л.Ф. Иванова и др. Обществознание. Рабочие программы. Предметная линия учебников под редакцией Л.Н. Боголюбова. 5 – 9 классы. М.: Просвещение, 2014.</w:t>
      </w:r>
    </w:p>
    <w:p w:rsidR="003D1265" w:rsidRPr="003D1265" w:rsidRDefault="003D1265" w:rsidP="003D1265">
      <w:pPr>
        <w:pStyle w:val="Default"/>
        <w:rPr>
          <w:b/>
        </w:rPr>
      </w:pPr>
      <w:r w:rsidRPr="003D1265">
        <w:rPr>
          <w:b/>
        </w:rPr>
        <w:t>6 класс</w:t>
      </w:r>
    </w:p>
    <w:p w:rsidR="003D1265" w:rsidRDefault="003D1265" w:rsidP="003D1265">
      <w:pPr>
        <w:pStyle w:val="Default"/>
      </w:pPr>
      <w:r>
        <w:t xml:space="preserve">* Обществознание». 6 класс. Учебник для общеобразовательных учреждений. Под ред. </w:t>
      </w:r>
      <w:proofErr w:type="spellStart"/>
      <w:r>
        <w:t>Л.Н.Боголюбова</w:t>
      </w:r>
      <w:proofErr w:type="spellEnd"/>
      <w:r>
        <w:t>, Л.Ф. Ивановой М.: Просвещение, 2016.</w:t>
      </w:r>
    </w:p>
    <w:p w:rsidR="003D1265" w:rsidRDefault="003D1265" w:rsidP="003D1265">
      <w:pPr>
        <w:pStyle w:val="Default"/>
      </w:pPr>
      <w:r>
        <w:t>* Л.Ф. Иванова. Обществознание. Поурочные разработки. 6 класс. М.: Просвещение, 2014.</w:t>
      </w:r>
    </w:p>
    <w:p w:rsidR="003D1265" w:rsidRDefault="003D1265" w:rsidP="003D1265">
      <w:pPr>
        <w:pStyle w:val="Default"/>
      </w:pPr>
      <w:r>
        <w:t>* Л.Н. Боголюбов, Н.И. Городецкая, Л.Ф. Иванова и др. Обществознание. Рабочие программы. Предметная линия учебников под редакцией Л.Н. Боголюбова. 5 – 9 классы. М.: Просвещение, 2014.</w:t>
      </w:r>
    </w:p>
    <w:p w:rsidR="003D1265" w:rsidRPr="003D1265" w:rsidRDefault="003D1265" w:rsidP="003D1265">
      <w:pPr>
        <w:pStyle w:val="Default"/>
        <w:rPr>
          <w:b/>
        </w:rPr>
      </w:pPr>
      <w:r w:rsidRPr="003D1265">
        <w:rPr>
          <w:b/>
        </w:rPr>
        <w:t>7 класс</w:t>
      </w:r>
    </w:p>
    <w:p w:rsidR="003D1265" w:rsidRDefault="003D1265" w:rsidP="003D1265">
      <w:pPr>
        <w:pStyle w:val="Default"/>
      </w:pPr>
      <w:r>
        <w:t xml:space="preserve">* Обществознание». 7 класс. Учебник для общеобразовательных учреждений. Под ред. </w:t>
      </w:r>
      <w:proofErr w:type="spellStart"/>
      <w:r>
        <w:t>Л.Н.Боголюбова</w:t>
      </w:r>
      <w:proofErr w:type="spellEnd"/>
      <w:r>
        <w:t>, Л.Ф. Ивановой М.: Просвещение, 2014.</w:t>
      </w:r>
    </w:p>
    <w:p w:rsidR="003D1265" w:rsidRDefault="003D1265" w:rsidP="003D1265">
      <w:pPr>
        <w:pStyle w:val="Default"/>
      </w:pPr>
      <w:r>
        <w:t>* Л.Ф. Иванова. Обществознание. Поурочные разработки. 7 класс. М.: Просвещение, 2014.</w:t>
      </w:r>
    </w:p>
    <w:p w:rsidR="003D1265" w:rsidRDefault="003D1265" w:rsidP="003D1265">
      <w:pPr>
        <w:pStyle w:val="Default"/>
      </w:pPr>
      <w:r>
        <w:t>* Л.Н. Боголюбов, Н.И. Городецкая, Л.Ф. Иванова и др. Обществознание. Рабочие программы. Предметная линия учебников под редакцией Л.Н. Боголюбова. 5 – 9 классы. М.: Просвещение, 2014.</w:t>
      </w:r>
    </w:p>
    <w:p w:rsidR="003D1265" w:rsidRDefault="003D1265" w:rsidP="003D1265">
      <w:pPr>
        <w:pStyle w:val="Default"/>
      </w:pPr>
    </w:p>
    <w:p w:rsidR="003D1265" w:rsidRPr="003D1265" w:rsidRDefault="003D1265" w:rsidP="003D1265">
      <w:pPr>
        <w:pStyle w:val="Default"/>
        <w:rPr>
          <w:b/>
        </w:rPr>
      </w:pPr>
      <w:r w:rsidRPr="003D1265">
        <w:rPr>
          <w:b/>
        </w:rPr>
        <w:t>Изучение обществознания в основной школе направлено на достижение следующих целей:</w:t>
      </w:r>
    </w:p>
    <w:p w:rsidR="003D1265" w:rsidRDefault="003D1265" w:rsidP="003D1265">
      <w:pPr>
        <w:pStyle w:val="Default"/>
      </w:pPr>
      <w:r>
        <w:t>- развитие личности в ответственный период социальн</w:t>
      </w:r>
      <w:r w:rsidR="0044603A">
        <w:t>ого взросления человека (11 – 14</w:t>
      </w:r>
      <w:r>
        <w:t xml:space="preserve"> лет), ее познавательных интересов, критического мышления в процессе восприятия социальной (в том числе правовой и экономической)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3D1265" w:rsidRDefault="003D1265" w:rsidP="003D1265">
      <w:pPr>
        <w:pStyle w:val="Default"/>
      </w:pPr>
      <w: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3D1265" w:rsidRDefault="003D1265" w:rsidP="003D1265">
      <w:pPr>
        <w:pStyle w:val="Default"/>
      </w:pPr>
      <w: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3D1265" w:rsidRDefault="003D1265" w:rsidP="003D1265">
      <w:pPr>
        <w:pStyle w:val="Default"/>
      </w:pPr>
      <w:r>
        <w:t>- 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3D1265" w:rsidRDefault="003D1265" w:rsidP="003D1265">
      <w:pPr>
        <w:pStyle w:val="Default"/>
      </w:pPr>
      <w:r>
        <w:lastRenderedPageBreak/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разных национальностей и вероисповеданий; самостоятельной познавательной деятельности; правоотношениях; семейн</w:t>
      </w:r>
      <w:proofErr w:type="gramStart"/>
      <w:r>
        <w:t>о-</w:t>
      </w:r>
      <w:proofErr w:type="gramEnd"/>
      <w:r>
        <w:t xml:space="preserve"> правовых отношениях.</w:t>
      </w:r>
    </w:p>
    <w:p w:rsidR="003D1265" w:rsidRDefault="003D1265" w:rsidP="003D1265">
      <w:pPr>
        <w:pStyle w:val="Default"/>
      </w:pPr>
    </w:p>
    <w:p w:rsidR="003D1265" w:rsidRPr="003D1265" w:rsidRDefault="003D1265" w:rsidP="003D1265">
      <w:pPr>
        <w:pStyle w:val="Default"/>
        <w:rPr>
          <w:b/>
        </w:rPr>
      </w:pPr>
      <w:r w:rsidRPr="003D1265">
        <w:rPr>
          <w:b/>
        </w:rPr>
        <w:t>Общая характеристика предмета</w:t>
      </w:r>
    </w:p>
    <w:p w:rsidR="003D1265" w:rsidRDefault="003D1265" w:rsidP="003D1265">
      <w:pPr>
        <w:pStyle w:val="Default"/>
      </w:pPr>
      <w:r>
        <w:t>Предмет «Обществознание» в среднем звене выполняет важнейшую функцию социализации личности, т.к. на уроках учащиеся получают представления об устройстве современного общества, о различных моделях его развития, способах взаимодействия личности и общества.</w:t>
      </w:r>
    </w:p>
    <w:p w:rsidR="003D1265" w:rsidRDefault="003D1265" w:rsidP="003D1265">
      <w:pPr>
        <w:pStyle w:val="Default"/>
      </w:pPr>
      <w:r>
        <w:t>Учебный материал способствует нравственному воспитанию подрастающего поколения, поскольку в этом учебном предмете нравственные нормы, условия их реализации являются непосредственным объектом изучения.</w:t>
      </w:r>
    </w:p>
    <w:p w:rsidR="003D1265" w:rsidRDefault="003D1265" w:rsidP="003D1265">
      <w:pPr>
        <w:pStyle w:val="Default"/>
      </w:pPr>
      <w:r>
        <w:t>Изучение обществознания играет значимую роль и в формировании социальной компетентности учащихся, которая наряду со знаниями и ценностными ориентирами включает в себя также комплекс умений. Обществознание –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Школьное обществоведческое образование выступает важнейшим средством социализации личности. Именно на уроках обществознания школьники получают представления и основы научных знаний об устройстве современного общества, о его различных социокультурных моделях, механизмах социальной регуляции, способах взаимодействия личности и общества, типичных социальных ролях человека в современных условиях.</w:t>
      </w:r>
    </w:p>
    <w:p w:rsidR="003D1265" w:rsidRDefault="003D1265" w:rsidP="003D1265">
      <w:pPr>
        <w:pStyle w:val="Default"/>
      </w:pPr>
      <w:r>
        <w:t>Существенен вклад школьного обществознания в гражданское становление личности, в развитие её социально значимых черт. Оно приобщает учащихся к таким важным компонентам гражданской культуры, как научные представления об отношениях между гражданами, а также между гражданами и государством; оправдавшие себя в гражданских отношениях способы деятельности, практические умения, модели гражданского поведения, одобряемые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Всё это позволяет формировать компетентность гражданина.</w:t>
      </w:r>
    </w:p>
    <w:p w:rsidR="003D1265" w:rsidRDefault="003D1265" w:rsidP="003D1265">
      <w:pPr>
        <w:pStyle w:val="Default"/>
      </w:pPr>
      <w:r>
        <w:t xml:space="preserve">Изучение обществознания играет существенную роль в формировании социальной компетентности молодёжи, включающей наряду со знаниями и их ценностными ориентирами также комплекс умений. </w:t>
      </w:r>
      <w:proofErr w:type="gramStart"/>
      <w:r>
        <w:t>Среди них – способность ориентироваться в постоянно нарастающем потоке информации, получать из него необходимую информацию, использовать базовые операции для её обработки; опыт проектной деятельности в учебном процессе и социальной практике; умение применять полученные знания для решения не только учебных задач, но и реальных проблем собственного бытия в социуме, для осуществления в дальнейшем разноплановой деятельности во многих областях жизни.</w:t>
      </w:r>
      <w:proofErr w:type="gramEnd"/>
    </w:p>
    <w:p w:rsidR="00C42997" w:rsidRDefault="00C42997" w:rsidP="003D1265">
      <w:pPr>
        <w:pStyle w:val="Default"/>
      </w:pPr>
    </w:p>
    <w:p w:rsidR="003D1265" w:rsidRDefault="003D1265" w:rsidP="003D1265">
      <w:pPr>
        <w:pStyle w:val="Default"/>
      </w:pPr>
      <w:r w:rsidRPr="00C42997">
        <w:rPr>
          <w:b/>
        </w:rPr>
        <w:t>В 5 классе</w:t>
      </w:r>
      <w:r>
        <w:t xml:space="preserve"> содержание курса носит преимущественно пропедевтический характер, связанный с проблемами социализации младших подростков. На этом этапе необходимо</w:t>
      </w:r>
    </w:p>
    <w:p w:rsidR="003D1265" w:rsidRDefault="003D1265" w:rsidP="003D1265">
      <w:pPr>
        <w:pStyle w:val="Default"/>
      </w:pPr>
      <w:r>
        <w:t>обеспечить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– тема «Семья» и «Школа» через раскрытие важнейшей стороны человеческой жизни в теме «Труд» до самого значимого – тема «наша Родина – Россия».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</w:p>
    <w:p w:rsidR="003D1265" w:rsidRDefault="003D1265" w:rsidP="003D1265">
      <w:pPr>
        <w:pStyle w:val="Default"/>
      </w:pPr>
      <w:r w:rsidRPr="00C42997">
        <w:rPr>
          <w:b/>
        </w:rPr>
        <w:t>Особенностью курса «Обществознание» в 6 классе</w:t>
      </w:r>
      <w:r>
        <w:t xml:space="preserve"> является то, что содержание курса возвращает к изученному в прошлом году, но на более высоком уровне: круг знаний о человеке в обществе расширяется. Тема «Человек в социальном измерении» дает относительно развернутое </w:t>
      </w:r>
      <w:r>
        <w:lastRenderedPageBreak/>
        <w:t>представление о личности и ее социальных качествах, о человеческой деятельности, включая познавательную. Тема «Человек среди людей» характеризует его взаимоотношения с другими людьми. Тема «Нравственные основы жизни» раскрывает проблемы качеств, свойственных человеку.</w:t>
      </w:r>
    </w:p>
    <w:p w:rsidR="003D1265" w:rsidRDefault="003D1265" w:rsidP="003D1265">
      <w:pPr>
        <w:pStyle w:val="Default"/>
      </w:pPr>
      <w:r w:rsidRPr="00C42997">
        <w:rPr>
          <w:b/>
        </w:rPr>
        <w:t>Центральной темой в содержании курса по обществознанию в 7 классе</w:t>
      </w:r>
      <w:r>
        <w:t xml:space="preserve"> выступают моральные и правовые нормы как регуляторы общественной жизни. Переход к их рассмотрению логически оправдан: ученики уже осознали упорядоченность общественной жизни. Пришло время разобраться в некоторых ключевых механизмах, обеспечивающих этот порядок. Изучение содержания программы на данном этапе не может сводиться к простому ознакомлению учеников с набором основных социальных норм, правил различного характера и механизмом их действий, она предполагает воспитание уважения ко всем данным явлениям. Важно подвести учащихся к выводу о необходимости руководствоваться установленными нормами и правилами, проанализировать с ними типичные модели этических и правовых ситуаций, рассмотреть социально приемлемые способы поведения в них</w:t>
      </w:r>
      <w:proofErr w:type="gramStart"/>
      <w:r>
        <w:t xml:space="preserve"> ,</w:t>
      </w:r>
      <w:proofErr w:type="gramEnd"/>
      <w:r>
        <w:t xml:space="preserve"> дать опыт оценки собственного поведения и поступков других людей с нравственно-правовых позиций.</w:t>
      </w:r>
    </w:p>
    <w:p w:rsidR="003D1265" w:rsidRDefault="003D1265" w:rsidP="003D1265">
      <w:pPr>
        <w:pStyle w:val="Default"/>
      </w:pPr>
      <w:r>
        <w:t>Планируемые результаты освоения учебного предмета</w:t>
      </w:r>
    </w:p>
    <w:p w:rsidR="003D1265" w:rsidRDefault="0044603A" w:rsidP="003D1265">
      <w:pPr>
        <w:pStyle w:val="Default"/>
      </w:pPr>
      <w:r>
        <w:t xml:space="preserve"> </w:t>
      </w:r>
    </w:p>
    <w:p w:rsidR="003D1265" w:rsidRDefault="003D1265" w:rsidP="003D1265">
      <w:pPr>
        <w:pStyle w:val="Default"/>
        <w:rPr>
          <w:b/>
        </w:rPr>
      </w:pPr>
      <w:r w:rsidRPr="0044603A">
        <w:rPr>
          <w:b/>
        </w:rPr>
        <w:t>Аннотация к рабочей программе по обществознанию для 8 класса</w:t>
      </w:r>
    </w:p>
    <w:p w:rsidR="0044603A" w:rsidRPr="0044603A" w:rsidRDefault="0044603A" w:rsidP="003D1265">
      <w:pPr>
        <w:pStyle w:val="Default"/>
        <w:rPr>
          <w:b/>
        </w:rPr>
      </w:pPr>
    </w:p>
    <w:p w:rsidR="003D1265" w:rsidRDefault="003D1265" w:rsidP="003D1265">
      <w:pPr>
        <w:pStyle w:val="Default"/>
      </w:pPr>
      <w:r>
        <w:t>В настоящее время к числу наиболее актуальных вопросов образования на ступени основного общего образования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 относится историческое образование.</w:t>
      </w:r>
    </w:p>
    <w:p w:rsidR="003D1265" w:rsidRDefault="003D1265" w:rsidP="003D1265">
      <w:pPr>
        <w:pStyle w:val="Default"/>
      </w:pPr>
      <w:r>
        <w:t xml:space="preserve">Введение курса обществознания на ступени основного общего образования </w:t>
      </w:r>
      <w:r w:rsidR="0044603A">
        <w:t xml:space="preserve"> </w:t>
      </w:r>
      <w:r>
        <w:t xml:space="preserve"> обусловлено тем, что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 и практической деятельности, включающий работу с адаптированными источниками социальной информации,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3D1265" w:rsidRDefault="003D1265" w:rsidP="003D1265">
      <w:pPr>
        <w:pStyle w:val="Default"/>
      </w:pPr>
      <w:r w:rsidRPr="0044603A">
        <w:rPr>
          <w:i/>
        </w:rPr>
        <w:t>Особенность изучаемого курса состоит</w:t>
      </w:r>
      <w:r>
        <w:t xml:space="preserve"> в его </w:t>
      </w:r>
      <w:proofErr w:type="spellStart"/>
      <w:r>
        <w:t>интегративности</w:t>
      </w:r>
      <w:proofErr w:type="spellEnd"/>
      <w:r>
        <w:t>, т.к. он включает в себя знания из различных отраслей науки – экономики, политологии, экономики, философии, социологии, правоведения и т.д.</w:t>
      </w:r>
    </w:p>
    <w:p w:rsidR="0044603A" w:rsidRDefault="0044603A" w:rsidP="003D1265">
      <w:pPr>
        <w:pStyle w:val="Default"/>
      </w:pPr>
    </w:p>
    <w:p w:rsidR="003D1265" w:rsidRDefault="003D1265" w:rsidP="003D1265">
      <w:pPr>
        <w:pStyle w:val="Default"/>
      </w:pPr>
      <w:proofErr w:type="gramStart"/>
      <w:r>
        <w:t>Рабочая программа по обществознанию составлена на основе федерального компонента государственного стандарта (основного) общего образования и авторской программы «Обществознание. 8 класс.» под ред. Л.Н. Боголюбова, Н.И. Городецкой и др. (программы общеобразовательных учреждений.</w:t>
      </w:r>
      <w:proofErr w:type="gramEnd"/>
      <w:r>
        <w:t xml:space="preserve"> Обществознани</w:t>
      </w:r>
      <w:r w:rsidR="0044603A">
        <w:t xml:space="preserve">е. 5-9 классы. </w:t>
      </w:r>
      <w:proofErr w:type="gramStart"/>
      <w:r w:rsidR="0044603A">
        <w:t>Просвещение. 2014</w:t>
      </w:r>
      <w:r>
        <w:t>.)</w:t>
      </w:r>
      <w:proofErr w:type="gramEnd"/>
    </w:p>
    <w:p w:rsidR="0044603A" w:rsidRDefault="0044603A" w:rsidP="003D1265">
      <w:pPr>
        <w:pStyle w:val="Default"/>
      </w:pPr>
      <w:r>
        <w:t xml:space="preserve"> </w:t>
      </w:r>
    </w:p>
    <w:p w:rsidR="003D1265" w:rsidRDefault="003D1265" w:rsidP="003D1265">
      <w:pPr>
        <w:pStyle w:val="Default"/>
      </w:pPr>
      <w:r>
        <w:t>Рабочая программа обеспечена учебно-методическим комплектом под редакцией Л.Н. Боголюбова, включающего в себя: учебник, поурочное планирование.</w:t>
      </w:r>
    </w:p>
    <w:p w:rsidR="003D1265" w:rsidRDefault="003D1265" w:rsidP="003D1265">
      <w:pPr>
        <w:pStyle w:val="Default"/>
      </w:pPr>
      <w:r>
        <w:t>Данная программа рассчитана на изучение курса «Обществознание» в 8 кла</w:t>
      </w:r>
      <w:r w:rsidR="0044603A">
        <w:t>ссе в основной школе в объеме 35 часов (по 1 часу</w:t>
      </w:r>
      <w:r>
        <w:t xml:space="preserve"> в неделю).</w:t>
      </w:r>
    </w:p>
    <w:p w:rsidR="003D1265" w:rsidRDefault="003D1265" w:rsidP="003D1265">
      <w:pPr>
        <w:pStyle w:val="Default"/>
      </w:pPr>
      <w:r>
        <w:t>Изучение обществознания в 8 классе направлено на достижение следующих целей:</w:t>
      </w:r>
    </w:p>
    <w:p w:rsidR="003D1265" w:rsidRDefault="003D1265" w:rsidP="003D1265">
      <w:pPr>
        <w:pStyle w:val="Default"/>
      </w:pPr>
      <w:r>
        <w:t>- развитие личности в период соц</w:t>
      </w:r>
      <w:r w:rsidR="0044603A">
        <w:t>иального взросления человека (14</w:t>
      </w:r>
      <w:r>
        <w:t>-15 лет), ее познавательных интересов, критического мышления в процессе восприятия социальной информации и определения собственной позиции; нравственно-правовой культуры, экономического образа мышления, способности к самоопределению и самореализации;</w:t>
      </w:r>
    </w:p>
    <w:p w:rsidR="003D1265" w:rsidRDefault="003D1265" w:rsidP="003D1265">
      <w:pPr>
        <w:pStyle w:val="Default"/>
      </w:pPr>
      <w:r>
        <w:t>-воспитание общероссийской идентичности, гражданской ответственности, уважения к социальным нормам; приверженность гуманистическим и демократическим ценностям, закрепленным в Конституции РФ;</w:t>
      </w:r>
    </w:p>
    <w:p w:rsidR="003D1265" w:rsidRDefault="003D1265" w:rsidP="003D1265">
      <w:pPr>
        <w:pStyle w:val="Default"/>
      </w:pPr>
      <w:r>
        <w:lastRenderedPageBreak/>
        <w:t>-овладение навыками познавательной, коммуникативной деятельности.</w:t>
      </w:r>
    </w:p>
    <w:p w:rsidR="003D1265" w:rsidRDefault="003D1265" w:rsidP="003D1265">
      <w:pPr>
        <w:pStyle w:val="Default"/>
      </w:pPr>
      <w:r>
        <w:t>В структуре изучаемой программы выделяются следующие основные разделы: «Личность и общество», «Сфера духовной культуры», «Экономика», «Социальная сфера».</w:t>
      </w:r>
    </w:p>
    <w:p w:rsidR="0044603A" w:rsidRDefault="0044603A" w:rsidP="003D1265">
      <w:pPr>
        <w:pStyle w:val="Default"/>
      </w:pPr>
    </w:p>
    <w:p w:rsidR="003D1265" w:rsidRDefault="003D1265" w:rsidP="003D1265">
      <w:pPr>
        <w:pStyle w:val="Default"/>
        <w:rPr>
          <w:b/>
        </w:rPr>
      </w:pPr>
      <w:r w:rsidRPr="0044603A">
        <w:rPr>
          <w:b/>
        </w:rPr>
        <w:t>Аннотация к рабочей программе по обществознанию для 9 класса</w:t>
      </w:r>
    </w:p>
    <w:p w:rsidR="0044603A" w:rsidRPr="0044603A" w:rsidRDefault="0044603A" w:rsidP="003D1265">
      <w:pPr>
        <w:pStyle w:val="Default"/>
        <w:rPr>
          <w:b/>
        </w:rPr>
      </w:pPr>
    </w:p>
    <w:p w:rsidR="003D1265" w:rsidRDefault="003D1265" w:rsidP="003D1265">
      <w:pPr>
        <w:pStyle w:val="Default"/>
      </w:pPr>
      <w:r>
        <w:t>В настоящее время к числу наиболее актуальных вопросов образования на ступени основного общего образования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 относится историческое образование.</w:t>
      </w:r>
    </w:p>
    <w:p w:rsidR="003D1265" w:rsidRDefault="003D1265" w:rsidP="003D1265">
      <w:pPr>
        <w:pStyle w:val="Default"/>
      </w:pPr>
      <w:r>
        <w:t>Введение курса обществознания на ступени основного общего  обусловлено тем, что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 и практической деятельности, включающий работу с адаптированными источниками социальной информации,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3D1265" w:rsidRDefault="003D1265" w:rsidP="003D1265">
      <w:pPr>
        <w:pStyle w:val="Default"/>
      </w:pPr>
      <w:r>
        <w:t xml:space="preserve">Особенность изучаемого курса состоит в его </w:t>
      </w:r>
      <w:proofErr w:type="spellStart"/>
      <w:r>
        <w:t>интегративности</w:t>
      </w:r>
      <w:proofErr w:type="spellEnd"/>
      <w:r>
        <w:t>, т.к. он включает в себя знания из различных отраслей науки – экономики, политологии, экономики, философии, социологии, правоведения и т.д.</w:t>
      </w:r>
    </w:p>
    <w:p w:rsidR="0044603A" w:rsidRDefault="0044603A" w:rsidP="003D1265">
      <w:pPr>
        <w:pStyle w:val="Default"/>
      </w:pPr>
    </w:p>
    <w:p w:rsidR="003D1265" w:rsidRDefault="003D1265" w:rsidP="003D1265">
      <w:pPr>
        <w:pStyle w:val="Default"/>
      </w:pPr>
      <w:proofErr w:type="gramStart"/>
      <w:r>
        <w:t>Рабочая программа по обществознанию составлена на основе федерального компонента государственного стандарта (основного) общего образования и авторской программы «Обществознание. 9 класс.» под ред. Л.Н. Боголюбова, Н.И. Городецкой и др. (программы общеобразовательных учреждений.</w:t>
      </w:r>
      <w:proofErr w:type="gramEnd"/>
      <w:r>
        <w:t xml:space="preserve"> Обществознани</w:t>
      </w:r>
      <w:r w:rsidR="0044603A">
        <w:t xml:space="preserve">е. 5-9 классы. </w:t>
      </w:r>
      <w:proofErr w:type="gramStart"/>
      <w:r w:rsidR="0044603A">
        <w:t>Просвещение. 2014</w:t>
      </w:r>
      <w:r>
        <w:t>.)</w:t>
      </w:r>
      <w:proofErr w:type="gramEnd"/>
    </w:p>
    <w:p w:rsidR="003D1265" w:rsidRDefault="003D1265" w:rsidP="003D1265">
      <w:pPr>
        <w:pStyle w:val="Default"/>
      </w:pPr>
      <w:r>
        <w:t xml:space="preserve">Рабочая программа обеспечена </w:t>
      </w:r>
      <w:r w:rsidRPr="0044603A">
        <w:rPr>
          <w:b/>
        </w:rPr>
        <w:t>учебно-методическим комплектом</w:t>
      </w:r>
      <w:r>
        <w:t xml:space="preserve"> под редакцией Л.Н. Боголюбова, включающего в себя: учебник, поурочное планирование.</w:t>
      </w:r>
    </w:p>
    <w:p w:rsidR="003D1265" w:rsidRDefault="003D1265" w:rsidP="003D1265">
      <w:pPr>
        <w:pStyle w:val="Default"/>
      </w:pPr>
      <w:r>
        <w:t>Данная программа рассчитана на изучение курса «Обществознание» в 9 классе в основной школе в объеме 34 часа (по 1 часу в неделю).</w:t>
      </w:r>
    </w:p>
    <w:p w:rsidR="003D1265" w:rsidRDefault="003D1265" w:rsidP="003D1265">
      <w:pPr>
        <w:pStyle w:val="Default"/>
      </w:pPr>
      <w:proofErr w:type="gramStart"/>
      <w:r>
        <w:t>Программа курса «Обществознание» адресована обучающимся 9 класса.</w:t>
      </w:r>
      <w:proofErr w:type="gramEnd"/>
    </w:p>
    <w:p w:rsidR="003D1265" w:rsidRDefault="003D1265" w:rsidP="003D1265">
      <w:pPr>
        <w:pStyle w:val="Default"/>
      </w:pPr>
      <w:r>
        <w:t>Изучение обществознания в 9 классе направлено на достижение следующих целей:</w:t>
      </w:r>
    </w:p>
    <w:p w:rsidR="003D1265" w:rsidRDefault="003D1265" w:rsidP="003D1265">
      <w:pPr>
        <w:pStyle w:val="Default"/>
      </w:pPr>
      <w:r>
        <w:t>- воспитание общероссийской идентичности, гражданской ответственности, уважения к социальным нормам; приверженность гуманистическим и демократическим ценностям, закрепленным в Конституции РФ;</w:t>
      </w:r>
    </w:p>
    <w:p w:rsidR="003D1265" w:rsidRDefault="003D1265" w:rsidP="003D1265">
      <w:pPr>
        <w:pStyle w:val="Default"/>
      </w:pPr>
      <w:r>
        <w:t>- освоение на уровне функциональной грамотности системы знаний, необходимых для социально адаптации: об обществе; основных социальных ролях; позитивно оцениваемых обществом качества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3D1265" w:rsidRDefault="003D1265" w:rsidP="003D1265">
      <w:pPr>
        <w:pStyle w:val="Default"/>
      </w:pPr>
      <w:r>
        <w:t>-овладение навыками познавательной, коммуникативной деятельности.</w:t>
      </w:r>
    </w:p>
    <w:p w:rsidR="0044603A" w:rsidRDefault="0044603A" w:rsidP="003D1265">
      <w:pPr>
        <w:pStyle w:val="Default"/>
      </w:pPr>
      <w:bookmarkStart w:id="0" w:name="_GoBack"/>
      <w:bookmarkEnd w:id="0"/>
    </w:p>
    <w:sectPr w:rsidR="0044603A" w:rsidSect="0044603A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78"/>
    <w:rsid w:val="002C6B85"/>
    <w:rsid w:val="00310EFD"/>
    <w:rsid w:val="003D1265"/>
    <w:rsid w:val="0044603A"/>
    <w:rsid w:val="009A449B"/>
    <w:rsid w:val="00A22678"/>
    <w:rsid w:val="00A6347F"/>
    <w:rsid w:val="00C42997"/>
    <w:rsid w:val="00F9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1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1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44A5-D78D-4081-AF69-B4CA8B19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2021-09-14T05:46:00Z</dcterms:created>
  <dcterms:modified xsi:type="dcterms:W3CDTF">2021-09-14T09:45:00Z</dcterms:modified>
</cp:coreProperties>
</file>